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41" w:rsidRPr="007568E8" w:rsidRDefault="007568E8" w:rsidP="007568E8">
      <w:pPr>
        <w:jc w:val="center"/>
        <w:rPr>
          <w:b/>
          <w:bCs/>
          <w:sz w:val="40"/>
          <w:szCs w:val="40"/>
          <w:u w:val="single"/>
          <w:rtl/>
        </w:rPr>
      </w:pPr>
      <w:r w:rsidRPr="007568E8">
        <w:rPr>
          <w:rFonts w:hint="cs"/>
          <w:b/>
          <w:bCs/>
          <w:sz w:val="40"/>
          <w:szCs w:val="40"/>
          <w:u w:val="single"/>
          <w:rtl/>
        </w:rPr>
        <w:t xml:space="preserve">לאומיות </w:t>
      </w:r>
      <w:r w:rsidRPr="007568E8">
        <w:rPr>
          <w:rFonts w:hint="eastAsia"/>
          <w:b/>
          <w:bCs/>
          <w:sz w:val="40"/>
          <w:szCs w:val="40"/>
          <w:u w:val="single"/>
          <w:rtl/>
        </w:rPr>
        <w:t>ורציונאליות</w:t>
      </w:r>
    </w:p>
    <w:p w:rsidR="007568E8" w:rsidRDefault="002D332F">
      <w:pPr>
        <w:rPr>
          <w:rtl/>
        </w:rPr>
      </w:pPr>
      <w:r>
        <w:rPr>
          <w:rFonts w:hint="cs"/>
          <w:rtl/>
        </w:rPr>
        <w:t>"</w:t>
      </w:r>
      <w:r w:rsidR="007568E8">
        <w:rPr>
          <w:rFonts w:hint="cs"/>
          <w:rtl/>
        </w:rPr>
        <w:t xml:space="preserve">מה היא </w:t>
      </w:r>
      <w:r w:rsidR="007568E8">
        <w:rPr>
          <w:rFonts w:hint="eastAsia"/>
          <w:rtl/>
        </w:rPr>
        <w:t>הרציונאליות</w:t>
      </w:r>
      <w:r w:rsidR="007568E8">
        <w:rPr>
          <w:rFonts w:hint="cs"/>
          <w:rtl/>
        </w:rPr>
        <w:t xml:space="preserve"> אם לא החיפוש של האדם </w:t>
      </w:r>
      <w:r w:rsidR="00C5560D">
        <w:rPr>
          <w:rFonts w:hint="cs"/>
          <w:rtl/>
        </w:rPr>
        <w:t>אחר האלוהים</w:t>
      </w:r>
      <w:r w:rsidR="00FB2906">
        <w:rPr>
          <w:rFonts w:hint="cs"/>
          <w:rtl/>
        </w:rPr>
        <w:t>?!</w:t>
      </w:r>
      <w:r>
        <w:rPr>
          <w:rFonts w:hint="cs"/>
          <w:rtl/>
        </w:rPr>
        <w:t>"</w:t>
      </w:r>
      <w:r w:rsidR="007568E8">
        <w:rPr>
          <w:rFonts w:hint="cs"/>
          <w:rtl/>
        </w:rPr>
        <w:t>.</w:t>
      </w:r>
    </w:p>
    <w:p w:rsidR="007568E8" w:rsidRDefault="007568E8">
      <w:pPr>
        <w:rPr>
          <w:rtl/>
        </w:rPr>
      </w:pPr>
      <w:r>
        <w:rPr>
          <w:rFonts w:hint="cs"/>
          <w:rtl/>
        </w:rPr>
        <w:t xml:space="preserve">מדוע </w:t>
      </w:r>
      <w:r>
        <w:rPr>
          <w:rFonts w:hint="eastAsia"/>
          <w:rtl/>
        </w:rPr>
        <w:t>הרציונאליות</w:t>
      </w:r>
      <w:r>
        <w:rPr>
          <w:rFonts w:hint="cs"/>
          <w:rtl/>
        </w:rPr>
        <w:t xml:space="preserve"> כל כך חשובה לנו?</w:t>
      </w:r>
    </w:p>
    <w:p w:rsidR="007568E8" w:rsidRDefault="007568E8">
      <w:pPr>
        <w:rPr>
          <w:rtl/>
        </w:rPr>
      </w:pPr>
      <w:r>
        <w:rPr>
          <w:rFonts w:hint="cs"/>
          <w:rtl/>
        </w:rPr>
        <w:t xml:space="preserve"> כבני אדם, אחד המאפיינים המיוחדים שלנו  הוא המודעות לזמן. העתיד מטריד אותנו וצופן בחובו סימני שאלה ואי וודאויות רבים. </w:t>
      </w:r>
    </w:p>
    <w:p w:rsidR="007568E8" w:rsidRDefault="007568E8">
      <w:pPr>
        <w:rPr>
          <w:rtl/>
        </w:rPr>
      </w:pPr>
      <w:r>
        <w:rPr>
          <w:rFonts w:hint="cs"/>
          <w:rtl/>
        </w:rPr>
        <w:t>"הנבואה ניתנה לשוטים" הוא ביטוי המגלם בתוכו את הקושי הגדול שלנו לחזות א</w:t>
      </w:r>
      <w:r w:rsidR="00C5560D">
        <w:rPr>
          <w:rFonts w:hint="cs"/>
          <w:rtl/>
        </w:rPr>
        <w:t>י</w:t>
      </w:r>
      <w:r>
        <w:rPr>
          <w:rFonts w:hint="cs"/>
          <w:rtl/>
        </w:rPr>
        <w:t>רועים ומאורעות בין אם אישיים, קהילתיים, לאומיים או עולמיים.</w:t>
      </w:r>
    </w:p>
    <w:p w:rsidR="002D332F" w:rsidRDefault="007568E8">
      <w:pPr>
        <w:rPr>
          <w:rtl/>
        </w:rPr>
      </w:pPr>
      <w:r>
        <w:rPr>
          <w:rFonts w:hint="cs"/>
          <w:rtl/>
        </w:rPr>
        <w:t xml:space="preserve">ההיפותזה המדעית נשענת על העובדה, שניתן להסיק מסקנה על </w:t>
      </w:r>
      <w:r w:rsidR="00A12F8C">
        <w:rPr>
          <w:rFonts w:hint="cs"/>
          <w:rtl/>
        </w:rPr>
        <w:t xml:space="preserve">חוקיו וטבעו של </w:t>
      </w:r>
      <w:r>
        <w:rPr>
          <w:rFonts w:hint="cs"/>
          <w:rtl/>
        </w:rPr>
        <w:t>העולם</w:t>
      </w:r>
      <w:r w:rsidR="00A12F8C">
        <w:rPr>
          <w:rFonts w:hint="cs"/>
          <w:rtl/>
        </w:rPr>
        <w:t xml:space="preserve"> והחיים בו</w:t>
      </w:r>
      <w:r>
        <w:rPr>
          <w:rFonts w:hint="cs"/>
          <w:rtl/>
        </w:rPr>
        <w:t>, ולהוכיח אותה. במדעים רב</w:t>
      </w:r>
      <w:r w:rsidR="002D332F">
        <w:rPr>
          <w:rFonts w:hint="cs"/>
          <w:rtl/>
        </w:rPr>
        <w:t>ים מדובר בהוכחה ניסיוניות, בין אם בתנאי מעבדה או מחקר כזה אחר.</w:t>
      </w:r>
      <w:r>
        <w:rPr>
          <w:rFonts w:hint="cs"/>
          <w:rtl/>
        </w:rPr>
        <w:t xml:space="preserve">  </w:t>
      </w:r>
    </w:p>
    <w:p w:rsidR="002D332F" w:rsidRDefault="002D332F" w:rsidP="00A12F8C">
      <w:pPr>
        <w:rPr>
          <w:rtl/>
        </w:rPr>
      </w:pPr>
      <w:r>
        <w:rPr>
          <w:rFonts w:hint="cs"/>
          <w:rtl/>
        </w:rPr>
        <w:t>כלומר אנחנו רוצים לדעת למה לצפות</w:t>
      </w:r>
      <w:r w:rsidR="00C5560D">
        <w:rPr>
          <w:rFonts w:hint="cs"/>
          <w:rtl/>
        </w:rPr>
        <w:t>,</w:t>
      </w:r>
      <w:r>
        <w:rPr>
          <w:rFonts w:hint="cs"/>
          <w:rtl/>
        </w:rPr>
        <w:t xml:space="preserve"> כאשר אנחנו עושים פעולה </w:t>
      </w:r>
      <w:r w:rsidR="00A12F8C">
        <w:rPr>
          <w:rFonts w:hint="cs"/>
          <w:rtl/>
        </w:rPr>
        <w:t>כלשהי</w:t>
      </w:r>
      <w:r>
        <w:rPr>
          <w:rFonts w:hint="cs"/>
          <w:rtl/>
        </w:rPr>
        <w:t>.</w:t>
      </w:r>
    </w:p>
    <w:p w:rsidR="00CA1B4D" w:rsidRDefault="002D332F" w:rsidP="00EC65EC">
      <w:pPr>
        <w:rPr>
          <w:rtl/>
        </w:rPr>
      </w:pPr>
      <w:r>
        <w:rPr>
          <w:rFonts w:hint="eastAsia"/>
          <w:rtl/>
        </w:rPr>
        <w:t>הרציונאליות</w:t>
      </w:r>
      <w:r>
        <w:rPr>
          <w:rFonts w:hint="cs"/>
          <w:rtl/>
        </w:rPr>
        <w:t>, הה</w:t>
      </w:r>
      <w:r w:rsidR="00C5560D">
        <w:rPr>
          <w:rFonts w:hint="cs"/>
          <w:rtl/>
        </w:rPr>
        <w:t>י</w:t>
      </w:r>
      <w:r>
        <w:rPr>
          <w:rFonts w:hint="cs"/>
          <w:rtl/>
        </w:rPr>
        <w:t>גיון, מאפשר לנו להבין את הסובב והמסובב בעולם. לנסות להבין מה ה</w:t>
      </w:r>
      <w:r>
        <w:t>output</w:t>
      </w:r>
      <w:r>
        <w:rPr>
          <w:rFonts w:hint="cs"/>
          <w:rtl/>
        </w:rPr>
        <w:t xml:space="preserve"> ל </w:t>
      </w:r>
      <w:r>
        <w:t>input</w:t>
      </w:r>
      <w:r w:rsidR="00EC65EC">
        <w:rPr>
          <w:rFonts w:hint="cs"/>
          <w:rtl/>
        </w:rPr>
        <w:t xml:space="preserve"> כלשהו </w:t>
      </w:r>
      <w:r w:rsidR="00CA1B4D">
        <w:rPr>
          <w:rFonts w:hint="cs"/>
          <w:rtl/>
        </w:rPr>
        <w:t xml:space="preserve">האי </w:t>
      </w:r>
      <w:r w:rsidR="00CA1B4D">
        <w:rPr>
          <w:rFonts w:hint="eastAsia"/>
          <w:rtl/>
        </w:rPr>
        <w:t>רציונאליות</w:t>
      </w:r>
      <w:r w:rsidR="00CA1B4D">
        <w:rPr>
          <w:rFonts w:hint="cs"/>
          <w:rtl/>
        </w:rPr>
        <w:t>, מקשה על חיינו. היא גורמת לנו לאבד שליט</w:t>
      </w:r>
      <w:r w:rsidR="00C5560D">
        <w:rPr>
          <w:rFonts w:hint="cs"/>
          <w:rtl/>
        </w:rPr>
        <w:t>ה, היא מכניסה לחיינו את מימד אי-</w:t>
      </w:r>
      <w:r w:rsidR="00CA1B4D">
        <w:rPr>
          <w:rFonts w:hint="cs"/>
          <w:rtl/>
        </w:rPr>
        <w:t>הוודאות שאנחנו כל כך מתייסרים ממנו (הפחד מהמוות מבוסס לפחות בחלקו על גורם זה).</w:t>
      </w:r>
    </w:p>
    <w:p w:rsidR="00CA1B4D" w:rsidRDefault="00F64E2D" w:rsidP="00A12F8C">
      <w:pPr>
        <w:rPr>
          <w:rtl/>
        </w:rPr>
      </w:pPr>
      <w:r>
        <w:rPr>
          <w:rFonts w:hint="cs"/>
          <w:rtl/>
        </w:rPr>
        <w:t xml:space="preserve">לא קיימת סתירה בכך שהרציונאליות חוקרת את העולם הרגשי. השכלתנות מנסה להבין "מה" גורם לנו לרגש </w:t>
      </w:r>
      <w:r w:rsidR="00A12F8C">
        <w:rPr>
          <w:rFonts w:hint="cs"/>
          <w:rtl/>
        </w:rPr>
        <w:t>כלשהו</w:t>
      </w:r>
      <w:r>
        <w:rPr>
          <w:rFonts w:hint="cs"/>
          <w:rtl/>
        </w:rPr>
        <w:t xml:space="preserve">, ומתוך כך להסיק מה יש לעשות ע"מ לשחזר או להימנע מאותה חוויה אמוציונאלית. על אף שהרגשות מתרחשים כתהליכים כימיים וביולוגיים במוח, הם, בדרך קבע נחשבים כאירועים לא </w:t>
      </w:r>
      <w:r>
        <w:rPr>
          <w:rFonts w:hint="eastAsia"/>
          <w:rtl/>
        </w:rPr>
        <w:t>רציונאל</w:t>
      </w:r>
      <w:r>
        <w:rPr>
          <w:rFonts w:hint="cs"/>
          <w:rtl/>
        </w:rPr>
        <w:t>י</w:t>
      </w:r>
      <w:r>
        <w:rPr>
          <w:rFonts w:hint="eastAsia"/>
          <w:rtl/>
        </w:rPr>
        <w:t>י</w:t>
      </w:r>
      <w:r>
        <w:rPr>
          <w:rFonts w:hint="cs"/>
          <w:rtl/>
        </w:rPr>
        <w:t xml:space="preserve">ם. לעניות דעתי, הרגשות עצמם הם לרוב </w:t>
      </w:r>
      <w:r>
        <w:rPr>
          <w:rFonts w:hint="eastAsia"/>
          <w:rtl/>
        </w:rPr>
        <w:t>רציונאליים</w:t>
      </w:r>
      <w:r>
        <w:rPr>
          <w:rFonts w:hint="cs"/>
          <w:rtl/>
        </w:rPr>
        <w:t xml:space="preserve">. הם פשוט עלולים לגרום לנו להתנהג בצורה שאינה שכלתנית. אם לדייק, פעולה שנעשית, תחת השפעה של הרגשה </w:t>
      </w:r>
      <w:r w:rsidR="00A12F8C">
        <w:rPr>
          <w:rFonts w:hint="cs"/>
          <w:rtl/>
        </w:rPr>
        <w:t>כלשהי</w:t>
      </w:r>
      <w:r>
        <w:rPr>
          <w:rFonts w:hint="cs"/>
          <w:rtl/>
        </w:rPr>
        <w:t xml:space="preserve"> עלולה להיות שונה מזו שתעשה ללא השפעה זו. הרגשות והשפעתן משתנות בין אדם לאדם, לכן קשה "לבנות על כך" או יותר נכון "לצפות" לתגובה </w:t>
      </w:r>
      <w:proofErr w:type="spellStart"/>
      <w:r>
        <w:rPr>
          <w:rFonts w:hint="cs"/>
          <w:rtl/>
        </w:rPr>
        <w:t>מסויימת</w:t>
      </w:r>
      <w:proofErr w:type="spellEnd"/>
      <w:r>
        <w:rPr>
          <w:rFonts w:hint="cs"/>
          <w:rtl/>
        </w:rPr>
        <w:t>, במצב של סערת רגשות</w:t>
      </w:r>
    </w:p>
    <w:p w:rsidR="004F364F" w:rsidRDefault="00CA1B4D" w:rsidP="00F64E2D">
      <w:pPr>
        <w:rPr>
          <w:rtl/>
        </w:rPr>
      </w:pPr>
      <w:r>
        <w:rPr>
          <w:rFonts w:hint="cs"/>
          <w:rtl/>
        </w:rPr>
        <w:t xml:space="preserve">האם הלאומיות היא </w:t>
      </w:r>
      <w:r>
        <w:rPr>
          <w:rFonts w:hint="eastAsia"/>
          <w:rtl/>
        </w:rPr>
        <w:t>רציונאלית</w:t>
      </w:r>
      <w:r>
        <w:rPr>
          <w:rFonts w:hint="cs"/>
          <w:rtl/>
        </w:rPr>
        <w:t>? כלומר האם ניתן להצדיק את הלאומיות בטיעונים</w:t>
      </w:r>
      <w:r w:rsidR="00EC65EC">
        <w:rPr>
          <w:rFonts w:hint="cs"/>
          <w:rtl/>
        </w:rPr>
        <w:t>, בין השאר,</w:t>
      </w:r>
      <w:r>
        <w:rPr>
          <w:rFonts w:hint="cs"/>
          <w:rtl/>
        </w:rPr>
        <w:t xml:space="preserve"> של כדאיות ויעילות?</w:t>
      </w:r>
    </w:p>
    <w:p w:rsidR="004F364F" w:rsidRDefault="004F364F" w:rsidP="00CA1B4D">
      <w:pPr>
        <w:rPr>
          <w:rtl/>
        </w:rPr>
      </w:pPr>
      <w:r>
        <w:rPr>
          <w:rFonts w:hint="cs"/>
          <w:rtl/>
        </w:rPr>
        <w:t>הלאומיות נקשרת אצלנו בצורה מיידית לזהות, ובצדק.</w:t>
      </w:r>
    </w:p>
    <w:p w:rsidR="007568E8" w:rsidRDefault="004F364F" w:rsidP="00F64E2D">
      <w:pPr>
        <w:rPr>
          <w:rtl/>
        </w:rPr>
      </w:pPr>
      <w:r>
        <w:rPr>
          <w:rFonts w:hint="cs"/>
          <w:rtl/>
        </w:rPr>
        <w:t>האדם מחפש להיות חלק ממשהו,</w:t>
      </w:r>
      <w:r w:rsidR="00EC65EC">
        <w:rPr>
          <w:rFonts w:hint="cs"/>
          <w:rtl/>
        </w:rPr>
        <w:t xml:space="preserve"> להיות</w:t>
      </w:r>
      <w:r>
        <w:rPr>
          <w:rFonts w:hint="cs"/>
          <w:rtl/>
        </w:rPr>
        <w:t xml:space="preserve"> שייך. לא להיות </w:t>
      </w:r>
      <w:r w:rsidR="00F64E2D">
        <w:rPr>
          <w:rFonts w:hint="cs"/>
          <w:rtl/>
        </w:rPr>
        <w:t>"</w:t>
      </w:r>
      <w:r>
        <w:rPr>
          <w:rFonts w:hint="cs"/>
          <w:rtl/>
        </w:rPr>
        <w:t>אדם לבדו</w:t>
      </w:r>
      <w:r w:rsidR="00F64E2D">
        <w:rPr>
          <w:rFonts w:hint="cs"/>
          <w:rtl/>
        </w:rPr>
        <w:t>"</w:t>
      </w:r>
      <w:r>
        <w:rPr>
          <w:rFonts w:hint="cs"/>
          <w:rtl/>
        </w:rPr>
        <w:t>. הצורך הזה הוא צורך הישרדותי שנטמן בנו</w:t>
      </w:r>
      <w:r w:rsidR="007568E8">
        <w:rPr>
          <w:rFonts w:hint="cs"/>
          <w:rtl/>
        </w:rPr>
        <w:t xml:space="preserve"> </w:t>
      </w:r>
      <w:r w:rsidR="00F64E2D">
        <w:rPr>
          <w:rFonts w:hint="cs"/>
          <w:rtl/>
        </w:rPr>
        <w:t>במהלך שנים של אבולוציה. את נחיצות הצורך</w:t>
      </w:r>
      <w:r>
        <w:rPr>
          <w:rFonts w:hint="cs"/>
          <w:rtl/>
        </w:rPr>
        <w:t xml:space="preserve"> הזה ניתן</w:t>
      </w:r>
      <w:r w:rsidR="00F64E2D">
        <w:rPr>
          <w:rFonts w:hint="cs"/>
          <w:rtl/>
        </w:rPr>
        <w:t>,</w:t>
      </w:r>
      <w:r>
        <w:rPr>
          <w:rFonts w:hint="cs"/>
          <w:rtl/>
        </w:rPr>
        <w:t xml:space="preserve"> אגב</w:t>
      </w:r>
      <w:r w:rsidR="00F64E2D">
        <w:rPr>
          <w:rFonts w:hint="cs"/>
          <w:rtl/>
        </w:rPr>
        <w:t>,</w:t>
      </w:r>
      <w:r>
        <w:rPr>
          <w:rFonts w:hint="cs"/>
          <w:rtl/>
        </w:rPr>
        <w:t xml:space="preserve"> להוכיח בכלים לוגיים פשוטים. </w:t>
      </w:r>
    </w:p>
    <w:p w:rsidR="004F364F" w:rsidRDefault="004F364F" w:rsidP="00CA1B4D">
      <w:pPr>
        <w:rPr>
          <w:rtl/>
        </w:rPr>
      </w:pPr>
      <w:r>
        <w:rPr>
          <w:rFonts w:hint="cs"/>
          <w:rtl/>
        </w:rPr>
        <w:t>הלאומיות של אדם מבטאת</w:t>
      </w:r>
      <w:r w:rsidR="00F64E2D">
        <w:rPr>
          <w:rFonts w:hint="cs"/>
          <w:rtl/>
        </w:rPr>
        <w:t>, בין השאר,</w:t>
      </w:r>
      <w:r>
        <w:rPr>
          <w:rFonts w:hint="cs"/>
          <w:rtl/>
        </w:rPr>
        <w:t xml:space="preserve"> את הרצון שלו להיות שייך. בנוסף היא יכולה לתת משמעות למעשיו של אדם הפועל בשמה ולמענה.</w:t>
      </w:r>
    </w:p>
    <w:p w:rsidR="004F364F" w:rsidRDefault="008E065B" w:rsidP="00CA1B4D">
      <w:pPr>
        <w:rPr>
          <w:rtl/>
        </w:rPr>
      </w:pPr>
      <w:r>
        <w:rPr>
          <w:rFonts w:hint="cs"/>
          <w:rtl/>
        </w:rPr>
        <w:t xml:space="preserve">עקרון מדינת הלאום על סוגיה השונים (אזרחית, אתנית, דתית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..), מאפשרת ל</w:t>
      </w:r>
      <w:r w:rsidR="00EC65EC">
        <w:rPr>
          <w:rFonts w:hint="cs"/>
          <w:rtl/>
        </w:rPr>
        <w:t xml:space="preserve">קבוצה של אנשים </w:t>
      </w:r>
      <w:r>
        <w:rPr>
          <w:rFonts w:hint="cs"/>
          <w:rtl/>
        </w:rPr>
        <w:t xml:space="preserve">לקיים צורת ממשל, אורח חיים תרבותי וערכי התואם את רצונם ואמונתם. סביר בהחלט שאדם ירצה לקיים בביתו, למשל, אורח חיים </w:t>
      </w:r>
      <w:proofErr w:type="spellStart"/>
      <w:r>
        <w:rPr>
          <w:rFonts w:hint="cs"/>
          <w:rtl/>
        </w:rPr>
        <w:t>מסויים</w:t>
      </w:r>
      <w:proofErr w:type="spellEnd"/>
      <w:r>
        <w:rPr>
          <w:rFonts w:hint="cs"/>
          <w:rtl/>
        </w:rPr>
        <w:t xml:space="preserve"> על כלל חוקיו, מסורותיו, ערכיו וכד.. אם כך מדוע אין זה הגיוני</w:t>
      </w:r>
      <w:r w:rsidR="00EC65EC">
        <w:rPr>
          <w:rFonts w:hint="cs"/>
          <w:rtl/>
        </w:rPr>
        <w:t xml:space="preserve"> שירצה לקיים זאת גם במעגלים</w:t>
      </w:r>
      <w:r>
        <w:rPr>
          <w:rFonts w:hint="cs"/>
          <w:rtl/>
        </w:rPr>
        <w:t xml:space="preserve"> רחבים</w:t>
      </w:r>
      <w:r w:rsidR="00EC65EC">
        <w:rPr>
          <w:rFonts w:hint="cs"/>
          <w:rtl/>
        </w:rPr>
        <w:t xml:space="preserve"> יותר</w:t>
      </w:r>
      <w:r>
        <w:rPr>
          <w:rFonts w:hint="cs"/>
          <w:rtl/>
        </w:rPr>
        <w:t xml:space="preserve"> כמו בקהילתו ומדינתו.</w:t>
      </w:r>
    </w:p>
    <w:p w:rsidR="008E065B" w:rsidRDefault="008E065B" w:rsidP="00CA1B4D">
      <w:pPr>
        <w:rPr>
          <w:rtl/>
        </w:rPr>
      </w:pPr>
      <w:r>
        <w:rPr>
          <w:rFonts w:hint="cs"/>
          <w:rtl/>
        </w:rPr>
        <w:t xml:space="preserve">הלאומיות מבטאת למעשה, את השאיפה לזכות זו והרצון לשמור עליה, עניין </w:t>
      </w:r>
      <w:r>
        <w:rPr>
          <w:rFonts w:hint="eastAsia"/>
          <w:rtl/>
        </w:rPr>
        <w:t>רציונאלי</w:t>
      </w:r>
      <w:r>
        <w:rPr>
          <w:rFonts w:hint="cs"/>
          <w:rtl/>
        </w:rPr>
        <w:t xml:space="preserve"> </w:t>
      </w:r>
      <w:r w:rsidR="003941F5">
        <w:rPr>
          <w:rFonts w:hint="cs"/>
          <w:rtl/>
        </w:rPr>
        <w:t>ו</w:t>
      </w:r>
      <w:r>
        <w:rPr>
          <w:rFonts w:hint="cs"/>
          <w:rtl/>
        </w:rPr>
        <w:t>הגיוני לכל דבר ועניין.</w:t>
      </w:r>
    </w:p>
    <w:p w:rsidR="005F1F9D" w:rsidRDefault="003941F5" w:rsidP="00A36469">
      <w:pPr>
        <w:rPr>
          <w:rtl/>
        </w:rPr>
      </w:pPr>
      <w:r>
        <w:rPr>
          <w:rFonts w:hint="cs"/>
          <w:rtl/>
        </w:rPr>
        <w:t>(</w:t>
      </w:r>
      <w:r w:rsidR="008E065B">
        <w:rPr>
          <w:rFonts w:hint="cs"/>
          <w:rtl/>
        </w:rPr>
        <w:t>בהחלט ניתן לחלוק על</w:t>
      </w:r>
      <w:r>
        <w:rPr>
          <w:rFonts w:hint="cs"/>
          <w:rtl/>
        </w:rPr>
        <w:t xml:space="preserve"> היותן של מדינות הלאום,</w:t>
      </w:r>
      <w:r w:rsidR="008E065B">
        <w:rPr>
          <w:rFonts w:hint="cs"/>
          <w:rtl/>
        </w:rPr>
        <w:t xml:space="preserve"> צורת </w:t>
      </w:r>
      <w:r>
        <w:rPr>
          <w:rFonts w:hint="cs"/>
          <w:rtl/>
        </w:rPr>
        <w:t>ה</w:t>
      </w:r>
      <w:r w:rsidR="00BE2CDF">
        <w:rPr>
          <w:rFonts w:hint="cs"/>
          <w:rtl/>
        </w:rPr>
        <w:t>ארגון והביטוי הלאומי הטובים</w:t>
      </w:r>
      <w:r w:rsidR="008E065B">
        <w:rPr>
          <w:rFonts w:hint="cs"/>
          <w:rtl/>
        </w:rPr>
        <w:t xml:space="preserve"> ביותר לניהול ענ</w:t>
      </w:r>
      <w:r>
        <w:rPr>
          <w:rFonts w:hint="cs"/>
          <w:rtl/>
        </w:rPr>
        <w:t xml:space="preserve">ייננו הכלל אנושיים. בכל מקרה </w:t>
      </w:r>
      <w:r w:rsidR="008E065B">
        <w:rPr>
          <w:rFonts w:hint="cs"/>
          <w:rtl/>
        </w:rPr>
        <w:t>סוגיה זו ראויה לדיון נפרד.</w:t>
      </w:r>
      <w:r>
        <w:rPr>
          <w:rFonts w:hint="cs"/>
          <w:rtl/>
        </w:rPr>
        <w:t>)</w:t>
      </w:r>
      <w:r w:rsidR="00651B15">
        <w:rPr>
          <w:rFonts w:hint="cs"/>
          <w:rtl/>
        </w:rPr>
        <w:t>.</w:t>
      </w:r>
    </w:p>
    <w:p w:rsidR="005F1F9D" w:rsidRDefault="00BF2D55" w:rsidP="00CA1B4D">
      <w:pPr>
        <w:rPr>
          <w:rtl/>
        </w:rPr>
      </w:pPr>
      <w:r>
        <w:rPr>
          <w:rFonts w:hint="cs"/>
          <w:rtl/>
        </w:rPr>
        <w:lastRenderedPageBreak/>
        <w:t>בבואנו לדון בסוגיית ה</w:t>
      </w:r>
      <w:r w:rsidR="005F1F9D">
        <w:rPr>
          <w:rFonts w:hint="cs"/>
          <w:rtl/>
        </w:rPr>
        <w:t>לאומיות צריך</w:t>
      </w:r>
      <w:r>
        <w:rPr>
          <w:rFonts w:hint="cs"/>
          <w:rtl/>
        </w:rPr>
        <w:t xml:space="preserve"> גם לברר </w:t>
      </w:r>
      <w:r w:rsidR="005F1F9D">
        <w:rPr>
          <w:rFonts w:hint="cs"/>
          <w:rtl/>
        </w:rPr>
        <w:t>מתי לאומיות הופכת ללאומנות</w:t>
      </w:r>
      <w:r>
        <w:rPr>
          <w:rFonts w:hint="cs"/>
          <w:rtl/>
        </w:rPr>
        <w:t>.</w:t>
      </w:r>
    </w:p>
    <w:p w:rsidR="005F1F9D" w:rsidRDefault="005F1F9D" w:rsidP="005F1F9D">
      <w:pPr>
        <w:rPr>
          <w:rtl/>
        </w:rPr>
      </w:pPr>
      <w:r>
        <w:rPr>
          <w:rFonts w:hint="cs"/>
          <w:rtl/>
        </w:rPr>
        <w:t>לאומיות שמאפשרת לקבוצת אנש</w:t>
      </w:r>
      <w:r w:rsidR="00BF2D55">
        <w:rPr>
          <w:rFonts w:hint="cs"/>
          <w:rtl/>
        </w:rPr>
        <w:t xml:space="preserve">ים לקיים ערכים הקשורים לעברם, אמונותיהם ועתידם המשותפים, </w:t>
      </w:r>
      <w:r>
        <w:rPr>
          <w:rFonts w:hint="cs"/>
          <w:rtl/>
        </w:rPr>
        <w:t>הופכת</w:t>
      </w:r>
      <w:r w:rsidR="00BF2D55">
        <w:rPr>
          <w:rFonts w:hint="cs"/>
          <w:rtl/>
        </w:rPr>
        <w:t xml:space="preserve"> ללאומנות, </w:t>
      </w:r>
      <w:r>
        <w:rPr>
          <w:rFonts w:hint="cs"/>
          <w:rtl/>
        </w:rPr>
        <w:t>כאשר היא אינה מאפשרת לאנשים ש</w:t>
      </w:r>
      <w:r w:rsidR="00BF2D55">
        <w:rPr>
          <w:rFonts w:hint="cs"/>
          <w:rtl/>
        </w:rPr>
        <w:t>לא שותפים לאותו רקע לחיות בתוך ח</w:t>
      </w:r>
      <w:r>
        <w:rPr>
          <w:rFonts w:hint="cs"/>
          <w:rtl/>
        </w:rPr>
        <w:t xml:space="preserve">ברה זו. </w:t>
      </w:r>
    </w:p>
    <w:p w:rsidR="005F1F9D" w:rsidRDefault="005F1F9D" w:rsidP="005F1F9D">
      <w:pPr>
        <w:rPr>
          <w:rtl/>
        </w:rPr>
      </w:pPr>
      <w:r>
        <w:rPr>
          <w:rFonts w:hint="cs"/>
          <w:rtl/>
        </w:rPr>
        <w:t>או בפשטות לאומיות הופכת ללאומנות כאשר היא מאבדת את הסבלנות והסובלנות כלפי האחר.</w:t>
      </w:r>
    </w:p>
    <w:p w:rsidR="00A36469" w:rsidRDefault="00BF2D55" w:rsidP="005F1F9D">
      <w:pPr>
        <w:rPr>
          <w:rtl/>
        </w:rPr>
      </w:pPr>
      <w:r>
        <w:rPr>
          <w:rFonts w:hint="cs"/>
          <w:rtl/>
        </w:rPr>
        <w:t xml:space="preserve">ניתוח </w:t>
      </w:r>
      <w:r>
        <w:rPr>
          <w:rFonts w:hint="eastAsia"/>
          <w:rtl/>
        </w:rPr>
        <w:t>רציונאלי</w:t>
      </w:r>
      <w:r>
        <w:rPr>
          <w:rFonts w:hint="cs"/>
          <w:rtl/>
        </w:rPr>
        <w:t xml:space="preserve"> </w:t>
      </w:r>
      <w:r w:rsidR="007D0E34">
        <w:rPr>
          <w:rFonts w:hint="cs"/>
          <w:rtl/>
        </w:rPr>
        <w:t>של הלאומנות, מראה שהיא יוצרת חרב פיפיות לוגית אשר תפגע בסופו של דבר בחברי הלאום עצמו. על כך, כמובן לא אוכל לסנגר.</w:t>
      </w:r>
      <w:r>
        <w:rPr>
          <w:rFonts w:hint="cs"/>
          <w:rtl/>
        </w:rPr>
        <w:t xml:space="preserve"> </w:t>
      </w:r>
    </w:p>
    <w:p w:rsidR="007568E8" w:rsidRDefault="007568E8"/>
    <w:sectPr w:rsidR="007568E8" w:rsidSect="00B32C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568E8"/>
    <w:rsid w:val="000A01EA"/>
    <w:rsid w:val="0026678D"/>
    <w:rsid w:val="002D332F"/>
    <w:rsid w:val="003941F5"/>
    <w:rsid w:val="004F364F"/>
    <w:rsid w:val="005F1F9D"/>
    <w:rsid w:val="00651B15"/>
    <w:rsid w:val="007568E8"/>
    <w:rsid w:val="007D0E34"/>
    <w:rsid w:val="008E065B"/>
    <w:rsid w:val="00A12F8C"/>
    <w:rsid w:val="00A36469"/>
    <w:rsid w:val="00B32C41"/>
    <w:rsid w:val="00B6694E"/>
    <w:rsid w:val="00BE2CDF"/>
    <w:rsid w:val="00BF2D55"/>
    <w:rsid w:val="00C5560D"/>
    <w:rsid w:val="00CA1B4D"/>
    <w:rsid w:val="00E203E1"/>
    <w:rsid w:val="00EC65EC"/>
    <w:rsid w:val="00F64E2D"/>
    <w:rsid w:val="00FB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yuval_s</dc:creator>
  <cp:keywords/>
  <dc:description/>
  <cp:lastModifiedBy>yuval_s</cp:lastModifiedBy>
  <cp:revision>12</cp:revision>
  <dcterms:created xsi:type="dcterms:W3CDTF">2012-06-01T16:28:00Z</dcterms:created>
  <dcterms:modified xsi:type="dcterms:W3CDTF">2012-06-15T01:04:00Z</dcterms:modified>
</cp:coreProperties>
</file>