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CA" w:rsidRPr="00085A42" w:rsidRDefault="001742EE" w:rsidP="00DA697B">
      <w:pPr>
        <w:pStyle w:val="a3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-359410</wp:posOffset>
            </wp:positionV>
            <wp:extent cx="832485" cy="782955"/>
            <wp:effectExtent l="19050" t="0" r="5715" b="0"/>
            <wp:wrapNone/>
            <wp:docPr id="2" name="תמונה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CA" w:rsidRPr="00085A42">
        <w:rPr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736BCA" w:rsidRPr="003824B4" w:rsidRDefault="00736BCA" w:rsidP="00DA697B">
      <w:pPr>
        <w:jc w:val="center"/>
        <w:rPr>
          <w:noProof w:val="0"/>
          <w:sz w:val="32"/>
          <w:szCs w:val="32"/>
          <w:rtl/>
        </w:rPr>
      </w:pPr>
      <w:r w:rsidRPr="00085A42">
        <w:rPr>
          <w:noProof w:val="0"/>
          <w:sz w:val="32"/>
          <w:szCs w:val="32"/>
          <w:rtl/>
        </w:rPr>
        <w:t xml:space="preserve">מחזור </w:t>
      </w:r>
      <w:r>
        <w:rPr>
          <w:noProof w:val="0"/>
          <w:sz w:val="32"/>
          <w:szCs w:val="32"/>
          <w:rtl/>
        </w:rPr>
        <w:t>י</w:t>
      </w:r>
      <w:r w:rsidRPr="00085A42">
        <w:rPr>
          <w:noProof w:val="0"/>
          <w:sz w:val="32"/>
          <w:szCs w:val="32"/>
          <w:rtl/>
        </w:rPr>
        <w:t>"</w:t>
      </w:r>
      <w:r>
        <w:rPr>
          <w:noProof w:val="0"/>
          <w:sz w:val="32"/>
          <w:szCs w:val="32"/>
          <w:rtl/>
        </w:rPr>
        <w:t>ז</w:t>
      </w:r>
      <w:r w:rsidRPr="00085A42">
        <w:rPr>
          <w:noProof w:val="0"/>
          <w:sz w:val="32"/>
          <w:szCs w:val="32"/>
          <w:rtl/>
        </w:rPr>
        <w:t xml:space="preserve"> </w:t>
      </w:r>
      <w:r>
        <w:rPr>
          <w:noProof w:val="0"/>
          <w:sz w:val="32"/>
          <w:szCs w:val="32"/>
          <w:rtl/>
        </w:rPr>
        <w:t xml:space="preserve">הראשון, קיבוץ שובל, 2013, </w:t>
      </w:r>
      <w:proofErr w:type="spellStart"/>
      <w:r>
        <w:rPr>
          <w:noProof w:val="0"/>
          <w:sz w:val="32"/>
          <w:szCs w:val="32"/>
          <w:rtl/>
        </w:rPr>
        <w:t>התשע"ד</w:t>
      </w:r>
      <w:proofErr w:type="spellEnd"/>
      <w:r w:rsidRPr="003824B4">
        <w:rPr>
          <w:noProof w:val="0"/>
          <w:sz w:val="32"/>
          <w:szCs w:val="32"/>
          <w:rtl/>
        </w:rPr>
        <w:t xml:space="preserve">, שבוע-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8"/>
        <w:gridCol w:w="2231"/>
        <w:gridCol w:w="2223"/>
        <w:gridCol w:w="8"/>
        <w:gridCol w:w="2231"/>
        <w:gridCol w:w="2224"/>
        <w:gridCol w:w="7"/>
        <w:gridCol w:w="2224"/>
        <w:gridCol w:w="7"/>
        <w:gridCol w:w="2231"/>
        <w:gridCol w:w="4016"/>
        <w:gridCol w:w="4016"/>
        <w:gridCol w:w="4016"/>
        <w:gridCol w:w="4016"/>
      </w:tblGrid>
      <w:tr w:rsidR="00736BCA" w:rsidTr="00DA697B">
        <w:trPr>
          <w:gridAfter w:val="4"/>
          <w:wAfter w:w="16064" w:type="dxa"/>
          <w:trHeight w:val="249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יום א</w:t>
            </w:r>
          </w:p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  <w:gridSpan w:val="2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יום ב'</w:t>
            </w:r>
          </w:p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יום ג'</w:t>
            </w:r>
          </w:p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  <w:gridSpan w:val="2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יום ד'</w:t>
            </w:r>
          </w:p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24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יום ה'</w:t>
            </w:r>
          </w:p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8" w:type="dxa"/>
            <w:gridSpan w:val="2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יום ו'</w:t>
            </w:r>
          </w:p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A044F7">
              <w:rPr>
                <w:b w:val="0"/>
                <w:bCs/>
                <w:noProof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1" w:type="dxa"/>
          </w:tcPr>
          <w:p w:rsidR="00736BCA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rFonts w:hint="cs"/>
                <w:noProof w:val="0"/>
                <w:sz w:val="22"/>
                <w:szCs w:val="22"/>
                <w:rtl/>
              </w:rPr>
              <w:t>שירה</w:t>
            </w:r>
          </w:p>
        </w:tc>
        <w:tc>
          <w:tcPr>
            <w:tcW w:w="2231" w:type="dxa"/>
            <w:gridSpan w:val="2"/>
          </w:tcPr>
          <w:p w:rsidR="00736BCA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rFonts w:hint="cs"/>
                <w:noProof w:val="0"/>
                <w:szCs w:val="22"/>
                <w:rtl/>
              </w:rPr>
              <w:t>נועה</w:t>
            </w:r>
          </w:p>
        </w:tc>
        <w:tc>
          <w:tcPr>
            <w:tcW w:w="2231" w:type="dxa"/>
          </w:tcPr>
          <w:p w:rsidR="00736BCA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rFonts w:hint="cs"/>
                <w:noProof w:val="0"/>
                <w:szCs w:val="22"/>
                <w:rtl/>
              </w:rPr>
              <w:t>שי</w:t>
            </w:r>
          </w:p>
        </w:tc>
        <w:tc>
          <w:tcPr>
            <w:tcW w:w="2231" w:type="dxa"/>
            <w:gridSpan w:val="2"/>
          </w:tcPr>
          <w:p w:rsidR="00736BCA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rFonts w:hint="cs"/>
                <w:noProof w:val="0"/>
                <w:szCs w:val="22"/>
                <w:rtl/>
              </w:rPr>
              <w:t>נועה</w:t>
            </w:r>
          </w:p>
        </w:tc>
        <w:tc>
          <w:tcPr>
            <w:tcW w:w="2224" w:type="dxa"/>
          </w:tcPr>
          <w:p w:rsidR="00736BCA" w:rsidRPr="00A044F7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rFonts w:hint="cs"/>
                <w:noProof w:val="0"/>
                <w:szCs w:val="22"/>
                <w:rtl/>
              </w:rPr>
              <w:t>שי</w:t>
            </w:r>
          </w:p>
        </w:tc>
        <w:tc>
          <w:tcPr>
            <w:tcW w:w="2238" w:type="dxa"/>
            <w:gridSpan w:val="2"/>
          </w:tcPr>
          <w:p w:rsidR="00736BCA" w:rsidRPr="00A044F7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A044F7">
              <w:rPr>
                <w:b w:val="0"/>
                <w:bCs/>
                <w:noProof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נדב וטל פרץ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רן </w:t>
            </w:r>
            <w:proofErr w:type="spellStart"/>
            <w:r w:rsidRPr="00EB4622">
              <w:rPr>
                <w:noProof w:val="0"/>
                <w:sz w:val="22"/>
                <w:szCs w:val="22"/>
                <w:rtl/>
              </w:rPr>
              <w:t>ובתאל</w:t>
            </w:r>
            <w:proofErr w:type="spellEnd"/>
          </w:p>
        </w:tc>
        <w:tc>
          <w:tcPr>
            <w:tcW w:w="2231" w:type="dxa"/>
          </w:tcPr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עומר </w:t>
            </w:r>
            <w:proofErr w:type="spellStart"/>
            <w:r w:rsidRPr="00EB4622">
              <w:rPr>
                <w:noProof w:val="0"/>
                <w:sz w:val="22"/>
                <w:szCs w:val="22"/>
                <w:rtl/>
              </w:rPr>
              <w:t>פניג'ל</w:t>
            </w:r>
            <w:proofErr w:type="spellEnd"/>
            <w:r w:rsidRPr="00EB4622">
              <w:rPr>
                <w:noProof w:val="0"/>
                <w:sz w:val="22"/>
                <w:szCs w:val="22"/>
                <w:rtl/>
              </w:rPr>
              <w:t xml:space="preserve"> ואופיר פרי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נועה גיל ובנימין</w:t>
            </w:r>
          </w:p>
        </w:tc>
        <w:tc>
          <w:tcPr>
            <w:tcW w:w="2224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סול ורן</w:t>
            </w:r>
          </w:p>
        </w:tc>
        <w:tc>
          <w:tcPr>
            <w:tcW w:w="2238" w:type="dxa"/>
            <w:gridSpan w:val="2"/>
          </w:tcPr>
          <w:p w:rsidR="00736BCA" w:rsidRPr="00A044F7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A044F7">
              <w:rPr>
                <w:b w:val="0"/>
                <w:bCs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לירון וגלעד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נטע בר סלע ורז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רותם ודור סלע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tabs>
                <w:tab w:val="left" w:pos="324"/>
              </w:tabs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ab/>
              <w:t xml:space="preserve">נטע עמית ושני </w:t>
            </w:r>
            <w:proofErr w:type="spellStart"/>
            <w:r w:rsidRPr="00EB4622">
              <w:rPr>
                <w:noProof w:val="0"/>
                <w:sz w:val="22"/>
                <w:szCs w:val="22"/>
                <w:rtl/>
              </w:rPr>
              <w:t>אוריאלי</w:t>
            </w:r>
            <w:proofErr w:type="spellEnd"/>
          </w:p>
        </w:tc>
        <w:tc>
          <w:tcPr>
            <w:tcW w:w="2224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ניר פרי  ודור שבי</w:t>
            </w:r>
          </w:p>
        </w:tc>
        <w:tc>
          <w:tcPr>
            <w:tcW w:w="2238" w:type="dxa"/>
            <w:gridSpan w:val="2"/>
          </w:tcPr>
          <w:p w:rsidR="00736BCA" w:rsidRPr="00A044F7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7:15</w:t>
            </w:r>
          </w:p>
        </w:tc>
        <w:tc>
          <w:tcPr>
            <w:tcW w:w="13386" w:type="dxa"/>
            <w:gridSpan w:val="9"/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                              6:45                                5:40            ארוחת בוקר                                                                                           </w:t>
            </w: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8:00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8:30 תחילת יום</w:t>
            </w:r>
          </w:p>
          <w:p w:rsidR="00736BCA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proofErr w:type="spellStart"/>
            <w:r>
              <w:rPr>
                <w:rFonts w:hint="cs"/>
                <w:noProof w:val="0"/>
                <w:sz w:val="22"/>
                <w:szCs w:val="22"/>
                <w:rtl/>
              </w:rPr>
              <w:t>מיינד</w:t>
            </w:r>
            <w:r w:rsidR="00736BCA" w:rsidRPr="00EB4622">
              <w:rPr>
                <w:noProof w:val="0"/>
                <w:sz w:val="22"/>
                <w:szCs w:val="22"/>
                <w:rtl/>
              </w:rPr>
              <w:t>פולנס</w:t>
            </w:r>
            <w:proofErr w:type="spellEnd"/>
            <w:r w:rsidR="00736BCA" w:rsidRPr="00EB4622">
              <w:rPr>
                <w:noProof w:val="0"/>
                <w:sz w:val="22"/>
                <w:szCs w:val="22"/>
                <w:rtl/>
              </w:rPr>
              <w:t xml:space="preserve"> ומדיטציה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9:15 תה בדשא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טיפוח מכינה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7:20 מעגל בוקר וסידורים אחרונים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8:00 נסיעה למצפה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5:15 מעגל בוקר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5:40 ארוחת בוקר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6:00 סידורים אחרונים+ניקיונות</w:t>
            </w:r>
          </w:p>
          <w:p w:rsidR="00736BCA" w:rsidRPr="00EB4622" w:rsidRDefault="00736BCA" w:rsidP="00DA697B">
            <w:pPr>
              <w:rPr>
                <w:szCs w:val="22"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6:30 יצאה למסלול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24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6:30 מעגל בוקר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7:00 ארוחת בוקר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7:30 ניקיונות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8:00-9:30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9:50 יציאה למרכז מבקרים</w:t>
            </w:r>
          </w:p>
        </w:tc>
        <w:tc>
          <w:tcPr>
            <w:tcW w:w="2238" w:type="dxa"/>
            <w:gridSpan w:val="2"/>
          </w:tcPr>
          <w:p w:rsidR="00736BCA" w:rsidRPr="00EE61DB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</w:p>
          <w:p w:rsidR="00736BCA" w:rsidRPr="00E32B51" w:rsidRDefault="00736BCA" w:rsidP="00DA697B">
            <w:pPr>
              <w:rPr>
                <w:noProof w:val="0"/>
                <w:szCs w:val="24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9:15</w:t>
            </w:r>
          </w:p>
        </w:tc>
        <w:tc>
          <w:tcPr>
            <w:tcW w:w="13386" w:type="dxa"/>
            <w:gridSpan w:val="9"/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הפסקה</w:t>
            </w:r>
          </w:p>
        </w:tc>
      </w:tr>
      <w:tr w:rsidR="00736BCA" w:rsidTr="000A2521">
        <w:trPr>
          <w:gridAfter w:val="4"/>
          <w:wAfter w:w="16064" w:type="dxa"/>
          <w:trHeight w:val="803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9:30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פתיחה לויפאסנה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טיול בקיבוץ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10:30 שיעור יוגה</w:t>
            </w:r>
          </w:p>
        </w:tc>
        <w:tc>
          <w:tcPr>
            <w:tcW w:w="2231" w:type="dxa"/>
            <w:gridSpan w:val="2"/>
          </w:tcPr>
          <w:p w:rsidR="000A2521" w:rsidRDefault="000A2521" w:rsidP="00DA697B">
            <w:pPr>
              <w:jc w:val="center"/>
              <w:rPr>
                <w:noProof w:val="0"/>
                <w:sz w:val="22"/>
                <w:szCs w:val="22"/>
                <w:rtl/>
              </w:rPr>
            </w:pPr>
            <w:r>
              <w:rPr>
                <w:rFonts w:hint="cs"/>
                <w:noProof w:val="0"/>
                <w:sz w:val="22"/>
                <w:szCs w:val="22"/>
                <w:rtl/>
              </w:rPr>
              <w:t>היצירות הגדולות</w:t>
            </w:r>
          </w:p>
          <w:p w:rsidR="00736BCA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rFonts w:hint="cs"/>
                <w:noProof w:val="0"/>
                <w:sz w:val="22"/>
                <w:szCs w:val="22"/>
                <w:rtl/>
              </w:rPr>
              <w:t>(</w:t>
            </w:r>
            <w:r w:rsidR="00736BCA" w:rsidRPr="00EB4622">
              <w:rPr>
                <w:noProof w:val="0"/>
                <w:sz w:val="22"/>
                <w:szCs w:val="22"/>
                <w:rtl/>
              </w:rPr>
              <w:t>שעת סיפור</w:t>
            </w:r>
            <w:r>
              <w:rPr>
                <w:rFonts w:hint="cs"/>
                <w:noProof w:val="0"/>
                <w:sz w:val="22"/>
                <w:szCs w:val="22"/>
                <w:rtl/>
              </w:rPr>
              <w:t>)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10:00 פתל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13:00 ארוחת צהריים</w:t>
            </w:r>
          </w:p>
          <w:p w:rsidR="00736BCA" w:rsidRPr="00EB4622" w:rsidRDefault="00736BCA" w:rsidP="00DA697B">
            <w:pPr>
              <w:rPr>
                <w:szCs w:val="22"/>
              </w:rPr>
            </w:pP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לאורך המסלול: משבצת של חולית קבוצה, הדרכות, פעילויות של הוואי ובידור</w:t>
            </w:r>
          </w:p>
        </w:tc>
        <w:tc>
          <w:tcPr>
            <w:tcW w:w="2224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10:30 תחילת סיור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12:00 סיום מסלול   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736BCA" w:rsidRPr="006A4324" w:rsidRDefault="00736BCA" w:rsidP="00DA697B">
            <w:pPr>
              <w:rPr>
                <w:noProof w:val="0"/>
                <w:szCs w:val="24"/>
                <w:rtl/>
              </w:rPr>
            </w:pPr>
          </w:p>
        </w:tc>
      </w:tr>
      <w:tr w:rsidR="000A2521" w:rsidTr="00DA697B">
        <w:trPr>
          <w:trHeight w:val="350"/>
        </w:trPr>
        <w:tc>
          <w:tcPr>
            <w:tcW w:w="2228" w:type="dxa"/>
          </w:tcPr>
          <w:p w:rsidR="000A2521" w:rsidRPr="00A044F7" w:rsidRDefault="000A2521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10:45</w:t>
            </w:r>
          </w:p>
        </w:tc>
        <w:tc>
          <w:tcPr>
            <w:tcW w:w="13386" w:type="dxa"/>
            <w:gridSpan w:val="9"/>
            <w:shd w:val="clear" w:color="auto" w:fill="A6A6A6"/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זמן אקטואליה</w:t>
            </w:r>
          </w:p>
        </w:tc>
        <w:tc>
          <w:tcPr>
            <w:tcW w:w="4016" w:type="dxa"/>
            <w:vMerge w:val="restart"/>
            <w:tcBorders>
              <w:top w:val="nil"/>
            </w:tcBorders>
          </w:tcPr>
          <w:p w:rsidR="000A2521" w:rsidRPr="00A044F7" w:rsidRDefault="000A2521" w:rsidP="00DA697B">
            <w:pPr>
              <w:bidi w:val="0"/>
              <w:spacing w:after="200"/>
            </w:pPr>
          </w:p>
        </w:tc>
        <w:tc>
          <w:tcPr>
            <w:tcW w:w="4016" w:type="dxa"/>
          </w:tcPr>
          <w:p w:rsidR="000A2521" w:rsidRPr="00A044F7" w:rsidRDefault="000A2521" w:rsidP="00DA697B">
            <w:pPr>
              <w:bidi w:val="0"/>
              <w:spacing w:after="200"/>
            </w:pPr>
          </w:p>
        </w:tc>
        <w:tc>
          <w:tcPr>
            <w:tcW w:w="4016" w:type="dxa"/>
          </w:tcPr>
          <w:p w:rsidR="000A2521" w:rsidRPr="00A044F7" w:rsidRDefault="000A2521" w:rsidP="00DA697B">
            <w:pPr>
              <w:bidi w:val="0"/>
              <w:spacing w:after="200"/>
            </w:pPr>
          </w:p>
        </w:tc>
        <w:tc>
          <w:tcPr>
            <w:tcW w:w="4016" w:type="dxa"/>
          </w:tcPr>
          <w:p w:rsidR="000A2521" w:rsidRPr="00A044F7" w:rsidRDefault="000A2521" w:rsidP="00DA697B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0A2521" w:rsidTr="00DA697B">
        <w:trPr>
          <w:trHeight w:val="258"/>
        </w:trPr>
        <w:tc>
          <w:tcPr>
            <w:tcW w:w="2228" w:type="dxa"/>
          </w:tcPr>
          <w:p w:rsidR="000A2521" w:rsidRPr="00A044F7" w:rsidRDefault="000A2521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11:00</w:t>
            </w:r>
          </w:p>
        </w:tc>
        <w:tc>
          <w:tcPr>
            <w:tcW w:w="13386" w:type="dxa"/>
            <w:gridSpan w:val="9"/>
            <w:shd w:val="clear" w:color="auto" w:fill="A6A6A6"/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vMerge/>
            <w:tcBorders>
              <w:top w:val="nil"/>
            </w:tcBorders>
          </w:tcPr>
          <w:p w:rsidR="000A2521" w:rsidRPr="00A044F7" w:rsidRDefault="000A2521" w:rsidP="00DA697B">
            <w:pPr>
              <w:bidi w:val="0"/>
              <w:spacing w:after="200"/>
            </w:pPr>
          </w:p>
        </w:tc>
        <w:tc>
          <w:tcPr>
            <w:tcW w:w="4016" w:type="dxa"/>
          </w:tcPr>
          <w:p w:rsidR="000A2521" w:rsidRPr="00A044F7" w:rsidRDefault="000A2521" w:rsidP="00DA697B">
            <w:pPr>
              <w:bidi w:val="0"/>
              <w:spacing w:after="200"/>
            </w:pPr>
          </w:p>
        </w:tc>
        <w:tc>
          <w:tcPr>
            <w:tcW w:w="4016" w:type="dxa"/>
          </w:tcPr>
          <w:p w:rsidR="000A2521" w:rsidRPr="00A044F7" w:rsidRDefault="000A2521" w:rsidP="00DA697B">
            <w:pPr>
              <w:bidi w:val="0"/>
              <w:spacing w:after="200"/>
            </w:pPr>
          </w:p>
        </w:tc>
        <w:tc>
          <w:tcPr>
            <w:tcW w:w="4016" w:type="dxa"/>
          </w:tcPr>
          <w:p w:rsidR="000A2521" w:rsidRPr="00A044F7" w:rsidRDefault="000A2521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11:30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11:00 חזרה למליאה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צביעות מנדלות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11:30 </w:t>
            </w:r>
            <w:proofErr w:type="spellStart"/>
            <w:r w:rsidRPr="00EB4622">
              <w:rPr>
                <w:noProof w:val="0"/>
                <w:sz w:val="22"/>
                <w:szCs w:val="22"/>
                <w:rtl/>
              </w:rPr>
              <w:t>דימיון</w:t>
            </w:r>
            <w:proofErr w:type="spellEnd"/>
            <w:r w:rsidRPr="00EB4622">
              <w:rPr>
                <w:noProof w:val="0"/>
                <w:sz w:val="22"/>
                <w:szCs w:val="22"/>
                <w:rtl/>
              </w:rPr>
              <w:t xml:space="preserve"> מודרך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מד"ס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rPr>
                <w:szCs w:val="22"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14:00-15:15 הרצאה ראשונה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12:00 ארוחת צהריים</w:t>
            </w:r>
          </w:p>
        </w:tc>
        <w:tc>
          <w:tcPr>
            <w:tcW w:w="2224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12:15 סיכום מסלול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13:00 יציאה הביתה!!</w:t>
            </w:r>
          </w:p>
        </w:tc>
        <w:tc>
          <w:tcPr>
            <w:tcW w:w="2238" w:type="dxa"/>
            <w:gridSpan w:val="2"/>
            <w:tcBorders>
              <w:top w:val="nil"/>
            </w:tcBorders>
          </w:tcPr>
          <w:p w:rsidR="00736BCA" w:rsidRPr="00A044F7" w:rsidRDefault="00736BCA" w:rsidP="00DA697B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  <w:tcBorders>
              <w:right w:val="nil"/>
            </w:tcBorders>
            <w:shd w:val="clear" w:color="auto" w:fill="FFFFFF"/>
          </w:tcPr>
          <w:p w:rsidR="00736BCA" w:rsidRPr="00A044F7" w:rsidRDefault="00736BCA" w:rsidP="00DA697B">
            <w:pPr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 xml:space="preserve">          </w:t>
            </w:r>
            <w:r w:rsidRPr="00124B49">
              <w:rPr>
                <w:noProof w:val="0"/>
                <w:szCs w:val="24"/>
                <w:shd w:val="clear" w:color="auto" w:fill="FFFFFF"/>
                <w:rtl/>
              </w:rPr>
              <w:t xml:space="preserve">     12:45      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gridSpan w:val="2"/>
            <w:tcBorders>
              <w:left w:val="nil"/>
              <w:right w:val="nil"/>
            </w:tcBorders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736BCA" w:rsidRPr="00EB4622" w:rsidRDefault="00736BCA" w:rsidP="00DA697B">
            <w:pPr>
              <w:jc w:val="right"/>
              <w:rPr>
                <w:noProof w:val="0"/>
                <w:szCs w:val="22"/>
                <w:highlight w:val="yellow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31" w:type="dxa"/>
            <w:gridSpan w:val="2"/>
            <w:tcBorders>
              <w:left w:val="nil"/>
              <w:right w:val="nil"/>
            </w:tcBorders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  <w:right w:val="single" w:sz="4" w:space="0" w:color="auto"/>
            </w:tcBorders>
            <w:shd w:val="clear" w:color="auto" w:fill="A6A6A6"/>
          </w:tcPr>
          <w:p w:rsidR="00736BCA" w:rsidRPr="00ED71F9" w:rsidRDefault="00736BCA" w:rsidP="00DA697B">
            <w:pPr>
              <w:jc w:val="center"/>
              <w:rPr>
                <w:noProof w:val="0"/>
                <w:sz w:val="28"/>
                <w:highlight w:val="yellow"/>
                <w:rtl/>
              </w:rPr>
            </w:pPr>
          </w:p>
        </w:tc>
      </w:tr>
      <w:tr w:rsidR="00736BCA" w:rsidTr="000A2521">
        <w:trPr>
          <w:gridAfter w:val="4"/>
          <w:wAfter w:w="16064" w:type="dxa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13:00</w:t>
            </w:r>
          </w:p>
        </w:tc>
        <w:tc>
          <w:tcPr>
            <w:tcW w:w="13386" w:type="dxa"/>
            <w:gridSpan w:val="9"/>
            <w:tcBorders>
              <w:right w:val="single" w:sz="4" w:space="0" w:color="auto"/>
            </w:tcBorders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                          13:00               ארוחת צהרים+ הפסקה</w:t>
            </w:r>
          </w:p>
        </w:tc>
      </w:tr>
      <w:tr w:rsidR="000A2521" w:rsidTr="000A2521">
        <w:trPr>
          <w:gridAfter w:val="5"/>
          <w:wAfter w:w="18295" w:type="dxa"/>
          <w:trHeight w:val="536"/>
        </w:trPr>
        <w:tc>
          <w:tcPr>
            <w:tcW w:w="2228" w:type="dxa"/>
            <w:vMerge w:val="restart"/>
          </w:tcPr>
          <w:p w:rsidR="000A2521" w:rsidRPr="00A044F7" w:rsidRDefault="000A2521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16:00</w:t>
            </w:r>
          </w:p>
        </w:tc>
        <w:tc>
          <w:tcPr>
            <w:tcW w:w="2231" w:type="dxa"/>
            <w:vMerge w:val="restart"/>
            <w:tcBorders>
              <w:bottom w:val="nil"/>
            </w:tcBorders>
          </w:tcPr>
          <w:p w:rsidR="000A2521" w:rsidRPr="00EB4622" w:rsidRDefault="000A2521" w:rsidP="00DA697B">
            <w:pPr>
              <w:jc w:val="center"/>
              <w:rPr>
                <w:szCs w:val="22"/>
              </w:rPr>
            </w:pPr>
          </w:p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מד"ס</w:t>
            </w:r>
          </w:p>
        </w:tc>
        <w:tc>
          <w:tcPr>
            <w:tcW w:w="2231" w:type="dxa"/>
            <w:gridSpan w:val="2"/>
            <w:vMerge w:val="restart"/>
            <w:tcBorders>
              <w:right w:val="single" w:sz="4" w:space="0" w:color="1F497D" w:themeColor="text2"/>
            </w:tcBorders>
          </w:tcPr>
          <w:p w:rsidR="000A2521" w:rsidRPr="00EB4622" w:rsidRDefault="000A2521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מוטי אייזנברג- אבא של מאיה</w:t>
            </w:r>
          </w:p>
          <w:p w:rsidR="000A2521" w:rsidRPr="00EB4622" w:rsidRDefault="000A2521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17:30 עיבוד יום</w:t>
            </w:r>
          </w:p>
        </w:tc>
        <w:tc>
          <w:tcPr>
            <w:tcW w:w="2231" w:type="dxa"/>
            <w:vMerge w:val="restart"/>
            <w:tcBorders>
              <w:left w:val="single" w:sz="4" w:space="0" w:color="1F497D" w:themeColor="text2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15:30-17:00 הרצאה שנייה</w:t>
            </w:r>
          </w:p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17:00-17:20 </w:t>
            </w:r>
            <w:proofErr w:type="spellStart"/>
            <w:r w:rsidRPr="00EB4622">
              <w:rPr>
                <w:noProof w:val="0"/>
                <w:sz w:val="22"/>
                <w:szCs w:val="22"/>
                <w:rtl/>
              </w:rPr>
              <w:t>נקיונות</w:t>
            </w:r>
            <w:proofErr w:type="spellEnd"/>
          </w:p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17:30 הליכה למכינת אשר רוח בו</w:t>
            </w:r>
          </w:p>
        </w:tc>
        <w:tc>
          <w:tcPr>
            <w:tcW w:w="2224" w:type="dxa"/>
            <w:tcBorders>
              <w:bottom w:val="nil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16:30 סיום מסלול</w:t>
            </w:r>
          </w:p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16:45 יציאה לקן הנוער העובד והלומד</w:t>
            </w:r>
          </w:p>
          <w:p w:rsidR="000A2521" w:rsidRPr="00EB4622" w:rsidRDefault="000A2521" w:rsidP="00DA697B">
            <w:pPr>
              <w:jc w:val="center"/>
              <w:rPr>
                <w:szCs w:val="22"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17:30 מגיעים לקן</w:t>
            </w:r>
          </w:p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8" w:type="dxa"/>
            <w:gridSpan w:val="3"/>
            <w:tcBorders>
              <w:bottom w:val="nil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  <w:p w:rsidR="000A2521" w:rsidRPr="00EB4622" w:rsidRDefault="000A2521" w:rsidP="00DA697B">
            <w:pPr>
              <w:rPr>
                <w:noProof w:val="0"/>
                <w:szCs w:val="22"/>
                <w:rtl/>
              </w:rPr>
            </w:pPr>
          </w:p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</w:tr>
      <w:tr w:rsidR="000A2521" w:rsidTr="00DA697B">
        <w:trPr>
          <w:gridAfter w:val="4"/>
          <w:wAfter w:w="16064" w:type="dxa"/>
          <w:trHeight w:val="77"/>
        </w:trPr>
        <w:tc>
          <w:tcPr>
            <w:tcW w:w="2228" w:type="dxa"/>
            <w:vMerge/>
          </w:tcPr>
          <w:p w:rsidR="000A2521" w:rsidRPr="00A044F7" w:rsidRDefault="000A2521" w:rsidP="00DA697B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1" w:type="dxa"/>
            <w:vMerge/>
            <w:tcBorders>
              <w:bottom w:val="nil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1" w:type="dxa"/>
            <w:gridSpan w:val="2"/>
            <w:vMerge/>
            <w:tcBorders>
              <w:right w:val="single" w:sz="4" w:space="0" w:color="1F497D" w:themeColor="text2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1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single" w:sz="4" w:space="0" w:color="1F497D" w:themeColor="text2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8" w:type="dxa"/>
            <w:gridSpan w:val="2"/>
            <w:tcBorders>
              <w:top w:val="nil"/>
              <w:right w:val="single" w:sz="4" w:space="0" w:color="auto"/>
            </w:tcBorders>
          </w:tcPr>
          <w:p w:rsidR="000A2521" w:rsidRPr="00A044F7" w:rsidRDefault="000A2521" w:rsidP="00DA697B">
            <w:pPr>
              <w:jc w:val="center"/>
              <w:rPr>
                <w:b w:val="0"/>
                <w:bCs/>
                <w:noProof w:val="0"/>
                <w:sz w:val="32"/>
                <w:szCs w:val="32"/>
                <w:rtl/>
              </w:rPr>
            </w:pPr>
          </w:p>
        </w:tc>
      </w:tr>
      <w:tr w:rsidR="000A2521" w:rsidTr="000A2521">
        <w:trPr>
          <w:gridAfter w:val="4"/>
          <w:wAfter w:w="16064" w:type="dxa"/>
        </w:trPr>
        <w:tc>
          <w:tcPr>
            <w:tcW w:w="2228" w:type="dxa"/>
          </w:tcPr>
          <w:p w:rsidR="000A2521" w:rsidRPr="00A044F7" w:rsidRDefault="000A2521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17:</w:t>
            </w:r>
            <w:r>
              <w:rPr>
                <w:noProof w:val="0"/>
                <w:szCs w:val="24"/>
                <w:rtl/>
              </w:rPr>
              <w:t>15</w:t>
            </w:r>
          </w:p>
        </w:tc>
        <w:tc>
          <w:tcPr>
            <w:tcW w:w="4454" w:type="dxa"/>
            <w:gridSpan w:val="2"/>
            <w:tcBorders>
              <w:right w:val="single" w:sz="4" w:space="0" w:color="1F497D" w:themeColor="text2"/>
            </w:tcBorders>
            <w:shd w:val="clear" w:color="auto" w:fill="A6A6A6"/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8932" w:type="dxa"/>
            <w:gridSpan w:val="7"/>
            <w:tcBorders>
              <w:left w:val="single" w:sz="4" w:space="0" w:color="1F497D" w:themeColor="text2"/>
            </w:tcBorders>
            <w:shd w:val="clear" w:color="auto" w:fill="A6A6A6"/>
          </w:tcPr>
          <w:p w:rsidR="000A2521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הפסקה</w:t>
            </w:r>
          </w:p>
        </w:tc>
      </w:tr>
      <w:tr w:rsidR="00736BCA" w:rsidTr="000A2521">
        <w:trPr>
          <w:gridAfter w:val="4"/>
          <w:wAfter w:w="16064" w:type="dxa"/>
          <w:trHeight w:val="783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17:45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18:00 חולית למידה משו"ב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18:30 טיולים-הכנה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18:00 </w:t>
            </w:r>
            <w:proofErr w:type="spellStart"/>
            <w:r w:rsidRPr="00EB4622">
              <w:rPr>
                <w:noProof w:val="0"/>
                <w:sz w:val="22"/>
                <w:szCs w:val="22"/>
                <w:rtl/>
              </w:rPr>
              <w:t>א"ע</w:t>
            </w:r>
            <w:proofErr w:type="spellEnd"/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1" w:type="dxa"/>
          </w:tcPr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18:00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19:15 עיבוד יום</w:t>
            </w:r>
          </w:p>
          <w:p w:rsidR="00736BCA" w:rsidRPr="00EB4622" w:rsidRDefault="00736BCA" w:rsidP="00DA697B">
            <w:pPr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20:00 עיבוד יום</w:t>
            </w:r>
          </w:p>
        </w:tc>
        <w:tc>
          <w:tcPr>
            <w:tcW w:w="2231" w:type="dxa"/>
            <w:gridSpan w:val="2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18:15019:30 פעילות הוואי ובידור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19:45 ארוחת ערב</w:t>
            </w:r>
          </w:p>
        </w:tc>
        <w:tc>
          <w:tcPr>
            <w:tcW w:w="2224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736BCA" w:rsidRPr="00A044F7" w:rsidRDefault="00736BCA" w:rsidP="00DA697B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736BCA" w:rsidTr="000A2521">
        <w:trPr>
          <w:gridAfter w:val="4"/>
          <w:wAfter w:w="16064" w:type="dxa"/>
          <w:trHeight w:val="254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t>19:</w:t>
            </w:r>
            <w:r>
              <w:rPr>
                <w:noProof w:val="0"/>
                <w:szCs w:val="24"/>
                <w:rtl/>
              </w:rPr>
              <w:t>00</w:t>
            </w:r>
          </w:p>
        </w:tc>
        <w:tc>
          <w:tcPr>
            <w:tcW w:w="13386" w:type="dxa"/>
            <w:gridSpan w:val="9"/>
            <w:shd w:val="clear" w:color="auto" w:fill="A6A6A6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 xml:space="preserve">             20:00                                        ארוחת ערב</w:t>
            </w:r>
          </w:p>
        </w:tc>
      </w:tr>
      <w:tr w:rsidR="00736BCA" w:rsidTr="000A2521">
        <w:trPr>
          <w:gridAfter w:val="4"/>
          <w:wAfter w:w="16064" w:type="dxa"/>
          <w:trHeight w:val="656"/>
        </w:trPr>
        <w:tc>
          <w:tcPr>
            <w:tcW w:w="2228" w:type="dxa"/>
          </w:tcPr>
          <w:p w:rsidR="00736BCA" w:rsidRPr="00A044F7" w:rsidRDefault="00736BCA" w:rsidP="00DA697B">
            <w:pPr>
              <w:jc w:val="center"/>
              <w:rPr>
                <w:noProof w:val="0"/>
                <w:szCs w:val="24"/>
                <w:rtl/>
              </w:rPr>
            </w:pPr>
            <w:r w:rsidRPr="00A044F7">
              <w:rPr>
                <w:noProof w:val="0"/>
                <w:szCs w:val="24"/>
                <w:rtl/>
              </w:rPr>
              <w:lastRenderedPageBreak/>
              <w:t>20:</w:t>
            </w:r>
            <w:r>
              <w:rPr>
                <w:noProof w:val="0"/>
                <w:szCs w:val="24"/>
                <w:rtl/>
              </w:rPr>
              <w:t>00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יונתן- שיעור מדריך</w:t>
            </w:r>
          </w:p>
        </w:tc>
        <w:tc>
          <w:tcPr>
            <w:tcW w:w="2231" w:type="dxa"/>
            <w:gridSpan w:val="2"/>
          </w:tcPr>
          <w:p w:rsidR="00736BCA" w:rsidRPr="00EB4622" w:rsidRDefault="000A2521" w:rsidP="00DA697B">
            <w:pPr>
              <w:jc w:val="center"/>
              <w:rPr>
                <w:noProof w:val="0"/>
                <w:szCs w:val="22"/>
                <w:rtl/>
              </w:rPr>
            </w:pPr>
            <w:bookmarkStart w:id="0" w:name="_GoBack"/>
            <w:bookmarkEnd w:id="0"/>
            <w:r w:rsidRPr="00EB4622">
              <w:rPr>
                <w:noProof w:val="0"/>
                <w:sz w:val="22"/>
                <w:szCs w:val="22"/>
                <w:rtl/>
              </w:rPr>
              <w:t>19:00 שיחת צוות</w:t>
            </w:r>
          </w:p>
        </w:tc>
        <w:tc>
          <w:tcPr>
            <w:tcW w:w="2231" w:type="dxa"/>
          </w:tcPr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20:30 לישון</w:t>
            </w:r>
          </w:p>
        </w:tc>
        <w:tc>
          <w:tcPr>
            <w:tcW w:w="2231" w:type="dxa"/>
            <w:gridSpan w:val="2"/>
          </w:tcPr>
          <w:p w:rsidR="00736BCA" w:rsidRPr="00EB4622" w:rsidRDefault="000A2521" w:rsidP="00DA697B">
            <w:pPr>
              <w:jc w:val="center"/>
              <w:rPr>
                <w:szCs w:val="22"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20:30 עיבוד יום</w:t>
            </w: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  <w:r w:rsidRPr="00EB4622">
              <w:rPr>
                <w:noProof w:val="0"/>
                <w:sz w:val="22"/>
                <w:szCs w:val="22"/>
                <w:rtl/>
              </w:rPr>
              <w:t>21:15 לישון</w:t>
            </w:r>
          </w:p>
        </w:tc>
        <w:tc>
          <w:tcPr>
            <w:tcW w:w="2224" w:type="dxa"/>
          </w:tcPr>
          <w:p w:rsidR="00736BCA" w:rsidRPr="00EB4622" w:rsidRDefault="00736BCA" w:rsidP="00DA697B">
            <w:pPr>
              <w:jc w:val="center"/>
              <w:rPr>
                <w:szCs w:val="22"/>
              </w:rPr>
            </w:pPr>
          </w:p>
          <w:p w:rsidR="00736BCA" w:rsidRPr="00EB4622" w:rsidRDefault="00736BCA" w:rsidP="00DA697B">
            <w:pPr>
              <w:jc w:val="center"/>
              <w:rPr>
                <w:noProof w:val="0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736BCA" w:rsidRPr="00A044F7" w:rsidRDefault="00736BCA" w:rsidP="00DA697B">
            <w:pPr>
              <w:jc w:val="center"/>
              <w:rPr>
                <w:i/>
                <w:iCs/>
                <w:noProof w:val="0"/>
                <w:sz w:val="28"/>
                <w:u w:val="single"/>
                <w:rtl/>
              </w:rPr>
            </w:pPr>
          </w:p>
        </w:tc>
      </w:tr>
    </w:tbl>
    <w:p w:rsidR="00736BCA" w:rsidRPr="00085A42" w:rsidRDefault="00736BCA" w:rsidP="00DA697B">
      <w:pPr>
        <w:rPr>
          <w:sz w:val="32"/>
          <w:szCs w:val="32"/>
        </w:rPr>
      </w:pPr>
    </w:p>
    <w:p w:rsidR="00736BCA" w:rsidRPr="00BF13B1" w:rsidRDefault="00736BCA" w:rsidP="00DA697B">
      <w:r>
        <w:rPr>
          <w:noProof w:val="0"/>
          <w:rtl/>
        </w:rPr>
        <w:t xml:space="preserve"> </w:t>
      </w:r>
    </w:p>
    <w:sectPr w:rsidR="00736BCA" w:rsidRPr="00BF13B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13B1"/>
    <w:rsid w:val="00085A42"/>
    <w:rsid w:val="000A2521"/>
    <w:rsid w:val="000B227B"/>
    <w:rsid w:val="00124B49"/>
    <w:rsid w:val="001742EE"/>
    <w:rsid w:val="0027525B"/>
    <w:rsid w:val="00352EA8"/>
    <w:rsid w:val="003824B4"/>
    <w:rsid w:val="003A0706"/>
    <w:rsid w:val="005D31FF"/>
    <w:rsid w:val="00616ACC"/>
    <w:rsid w:val="006A4324"/>
    <w:rsid w:val="00723DB2"/>
    <w:rsid w:val="00736BCA"/>
    <w:rsid w:val="007E0FB9"/>
    <w:rsid w:val="00823B2F"/>
    <w:rsid w:val="00854401"/>
    <w:rsid w:val="009B7607"/>
    <w:rsid w:val="009D66CE"/>
    <w:rsid w:val="00A044F7"/>
    <w:rsid w:val="00B474F7"/>
    <w:rsid w:val="00B90F2D"/>
    <w:rsid w:val="00BF13B1"/>
    <w:rsid w:val="00C26FA4"/>
    <w:rsid w:val="00DA697B"/>
    <w:rsid w:val="00E32B51"/>
    <w:rsid w:val="00EB4622"/>
    <w:rsid w:val="00ED71F9"/>
    <w:rsid w:val="00EE61DB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B1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סגנון"/>
    <w:basedOn w:val="a"/>
    <w:next w:val="NormalWeb"/>
    <w:uiPriority w:val="99"/>
    <w:rsid w:val="00BF13B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paragraph" w:styleId="NormalWeb">
    <w:name w:val="Normal (Web)"/>
    <w:basedOn w:val="a"/>
    <w:uiPriority w:val="99"/>
    <w:semiHidden/>
    <w:rsid w:val="00BF13B1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owner</dc:creator>
  <cp:lastModifiedBy>ilana</cp:lastModifiedBy>
  <cp:revision>2</cp:revision>
  <dcterms:created xsi:type="dcterms:W3CDTF">2015-11-15T07:27:00Z</dcterms:created>
  <dcterms:modified xsi:type="dcterms:W3CDTF">2015-11-15T07:27:00Z</dcterms:modified>
</cp:coreProperties>
</file>